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CC" w:rsidRPr="00FD0C15" w:rsidRDefault="00FC34CC" w:rsidP="00FC34CC">
      <w:pPr>
        <w:rPr>
          <w:rFonts w:cs="2  Homa"/>
          <w:b/>
          <w:bCs/>
          <w:sz w:val="28"/>
          <w:szCs w:val="28"/>
          <w:rtl/>
        </w:rPr>
      </w:pPr>
    </w:p>
    <w:p w:rsidR="00AF7C3D" w:rsidRPr="00FD0C15" w:rsidRDefault="008D1B99" w:rsidP="00AF7C3D">
      <w:pPr>
        <w:rPr>
          <w:rFonts w:cs="2  Homa"/>
          <w:b/>
          <w:bCs/>
          <w:sz w:val="28"/>
          <w:szCs w:val="28"/>
          <w:rtl/>
        </w:rPr>
      </w:pPr>
      <w:r w:rsidRPr="00FD0C15">
        <w:rPr>
          <w:rFonts w:cs="2  Homa" w:hint="cs"/>
          <w:b/>
          <w:bCs/>
          <w:sz w:val="28"/>
          <w:szCs w:val="28"/>
          <w:rtl/>
        </w:rPr>
        <w:t>فرم  ور</w:t>
      </w:r>
      <w:r w:rsidR="00343899" w:rsidRPr="00FD0C15">
        <w:rPr>
          <w:rFonts w:cs="2  Homa" w:hint="cs"/>
          <w:b/>
          <w:bCs/>
          <w:sz w:val="28"/>
          <w:szCs w:val="28"/>
          <w:rtl/>
        </w:rPr>
        <w:t>و</w:t>
      </w:r>
      <w:r w:rsidRPr="00FD0C15">
        <w:rPr>
          <w:rFonts w:cs="2  Homa" w:hint="cs"/>
          <w:b/>
          <w:bCs/>
          <w:sz w:val="28"/>
          <w:szCs w:val="28"/>
          <w:rtl/>
        </w:rPr>
        <w:t xml:space="preserve">د اطلاعات عوارض ناشی از واکسن </w:t>
      </w:r>
      <w:r w:rsidRPr="00FD0C15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557999" w:rsidRPr="00FD0C1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D0C15">
        <w:rPr>
          <w:rFonts w:cs="2  Homa" w:hint="cs"/>
          <w:b/>
          <w:bCs/>
          <w:sz w:val="28"/>
          <w:szCs w:val="28"/>
          <w:rtl/>
        </w:rPr>
        <w:t>مرکز بهداشت شهرستان مرودشت</w:t>
      </w:r>
      <w:r w:rsidR="00AF7C3D" w:rsidRPr="00FD0C15">
        <w:rPr>
          <w:rFonts w:cs="2  Homa" w:hint="cs"/>
          <w:b/>
          <w:bCs/>
          <w:sz w:val="28"/>
          <w:szCs w:val="28"/>
          <w:rtl/>
        </w:rPr>
        <w:t xml:space="preserve">        </w:t>
      </w:r>
      <w:r w:rsidR="0064482E" w:rsidRPr="00FD0C15">
        <w:rPr>
          <w:rFonts w:cs="2  Homa" w:hint="cs"/>
          <w:b/>
          <w:bCs/>
          <w:sz w:val="28"/>
          <w:szCs w:val="28"/>
          <w:rtl/>
        </w:rPr>
        <w:t xml:space="preserve">     </w:t>
      </w:r>
      <w:r w:rsidR="00FC34CC" w:rsidRPr="00FD0C15">
        <w:rPr>
          <w:rFonts w:cs="2  Homa" w:hint="cs"/>
          <w:b/>
          <w:bCs/>
          <w:sz w:val="28"/>
          <w:szCs w:val="28"/>
          <w:rtl/>
        </w:rPr>
        <w:t xml:space="preserve"> </w:t>
      </w:r>
      <w:r w:rsidR="0064482E" w:rsidRPr="00FD0C15">
        <w:rPr>
          <w:rFonts w:cs="2  Homa" w:hint="cs"/>
          <w:b/>
          <w:bCs/>
          <w:sz w:val="28"/>
          <w:szCs w:val="28"/>
          <w:rtl/>
        </w:rPr>
        <w:t xml:space="preserve">                  </w:t>
      </w:r>
    </w:p>
    <w:p w:rsidR="008D1B99" w:rsidRPr="00FD0C15" w:rsidRDefault="00FC34CC" w:rsidP="006D7F38">
      <w:pPr>
        <w:rPr>
          <w:rFonts w:cs="2  Homa"/>
          <w:b/>
          <w:bCs/>
          <w:sz w:val="28"/>
          <w:szCs w:val="28"/>
          <w:rtl/>
        </w:rPr>
      </w:pPr>
      <w:r w:rsidRPr="00FD0C15">
        <w:rPr>
          <w:rFonts w:cs="2  Homa" w:hint="cs"/>
          <w:b/>
          <w:bCs/>
          <w:sz w:val="26"/>
          <w:szCs w:val="26"/>
          <w:rtl/>
        </w:rPr>
        <w:t>مرکز بهداشتی درمانی</w:t>
      </w:r>
      <w:r w:rsidR="00BC1FA5" w:rsidRPr="00FD0C15">
        <w:rPr>
          <w:rFonts w:cs="2  Homa" w:hint="cs"/>
          <w:b/>
          <w:bCs/>
          <w:sz w:val="18"/>
          <w:szCs w:val="18"/>
          <w:rtl/>
        </w:rPr>
        <w:t xml:space="preserve"> </w:t>
      </w:r>
      <w:r w:rsidR="0064482E" w:rsidRPr="00FD0C15">
        <w:rPr>
          <w:rFonts w:cs="2  Homa" w:hint="cs"/>
          <w:b/>
          <w:bCs/>
          <w:sz w:val="18"/>
          <w:szCs w:val="18"/>
          <w:rtl/>
        </w:rPr>
        <w:t>:</w:t>
      </w:r>
      <w:r w:rsidR="00BC1FA5" w:rsidRPr="00FD0C15">
        <w:rPr>
          <w:rFonts w:cs="2  Homa" w:hint="cs"/>
          <w:b/>
          <w:bCs/>
          <w:sz w:val="18"/>
          <w:szCs w:val="18"/>
          <w:rtl/>
        </w:rPr>
        <w:t xml:space="preserve">    </w:t>
      </w:r>
      <w:r w:rsidR="0064482E" w:rsidRPr="00FD0C15">
        <w:rPr>
          <w:rFonts w:cs="2  Homa" w:hint="cs"/>
          <w:b/>
          <w:bCs/>
          <w:sz w:val="18"/>
          <w:szCs w:val="18"/>
          <w:rtl/>
        </w:rPr>
        <w:t xml:space="preserve">      </w:t>
      </w:r>
      <w:r w:rsidR="00BC1FA5" w:rsidRPr="00FD0C15">
        <w:rPr>
          <w:rFonts w:cs="2  Homa" w:hint="cs"/>
          <w:b/>
          <w:bCs/>
          <w:sz w:val="18"/>
          <w:szCs w:val="18"/>
          <w:rtl/>
        </w:rPr>
        <w:t xml:space="preserve">  </w:t>
      </w:r>
      <w:r w:rsidR="0064482E" w:rsidRPr="00FD0C15">
        <w:rPr>
          <w:rFonts w:cs="2  Homa" w:hint="cs"/>
          <w:b/>
          <w:bCs/>
          <w:sz w:val="18"/>
          <w:szCs w:val="18"/>
          <w:rtl/>
        </w:rPr>
        <w:t xml:space="preserve"> </w:t>
      </w:r>
      <w:r w:rsidRPr="00FD0C15">
        <w:rPr>
          <w:rFonts w:cs="2  Homa" w:hint="cs"/>
          <w:b/>
          <w:bCs/>
          <w:sz w:val="26"/>
          <w:szCs w:val="26"/>
          <w:rtl/>
        </w:rPr>
        <w:t>خانه بهداشت / پایگاه سلامت</w:t>
      </w:r>
      <w:r w:rsidR="00A91D1E" w:rsidRPr="00FD0C15">
        <w:rPr>
          <w:rFonts w:cs="2  Homa" w:hint="cs"/>
          <w:b/>
          <w:bCs/>
          <w:sz w:val="18"/>
          <w:szCs w:val="18"/>
          <w:rtl/>
        </w:rPr>
        <w:t xml:space="preserve"> :           </w:t>
      </w:r>
      <w:r w:rsidR="0064482E" w:rsidRPr="00FD0C15">
        <w:rPr>
          <w:rFonts w:cs="2  Homa" w:hint="cs"/>
          <w:b/>
          <w:bCs/>
          <w:sz w:val="18"/>
          <w:szCs w:val="18"/>
          <w:rtl/>
        </w:rPr>
        <w:t xml:space="preserve">  </w:t>
      </w:r>
      <w:r w:rsidR="008771CE" w:rsidRPr="00FD0C15">
        <w:rPr>
          <w:rFonts w:cs="2  Homa" w:hint="cs"/>
          <w:b/>
          <w:bCs/>
          <w:sz w:val="26"/>
          <w:szCs w:val="26"/>
          <w:rtl/>
        </w:rPr>
        <w:t>ماه:</w:t>
      </w:r>
      <w:r w:rsidR="00FD0C15" w:rsidRPr="00FD0C15">
        <w:rPr>
          <w:rFonts w:cs="2  Homa"/>
          <w:b/>
          <w:bCs/>
          <w:sz w:val="26"/>
          <w:szCs w:val="26"/>
        </w:rPr>
        <w:t xml:space="preserve">                    </w:t>
      </w:r>
      <w:r w:rsidR="008D1B99" w:rsidRPr="00FD0C15">
        <w:rPr>
          <w:rFonts w:cs="2  Homa" w:hint="cs"/>
          <w:b/>
          <w:bCs/>
          <w:sz w:val="26"/>
          <w:szCs w:val="26"/>
          <w:rtl/>
        </w:rPr>
        <w:t>سال:</w:t>
      </w:r>
      <w:r w:rsidR="00FD0C15" w:rsidRPr="00FD0C15">
        <w:rPr>
          <w:rFonts w:cs="2  Homa"/>
          <w:b/>
          <w:bCs/>
          <w:sz w:val="26"/>
          <w:szCs w:val="26"/>
        </w:rPr>
        <w:t xml:space="preserve"> </w:t>
      </w:r>
    </w:p>
    <w:tbl>
      <w:tblPr>
        <w:tblStyle w:val="TableGrid"/>
        <w:bidiVisual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7"/>
        <w:gridCol w:w="646"/>
        <w:gridCol w:w="579"/>
        <w:gridCol w:w="544"/>
        <w:gridCol w:w="681"/>
        <w:gridCol w:w="606"/>
        <w:gridCol w:w="709"/>
        <w:gridCol w:w="425"/>
        <w:gridCol w:w="425"/>
        <w:gridCol w:w="1089"/>
        <w:gridCol w:w="850"/>
        <w:gridCol w:w="1134"/>
        <w:gridCol w:w="567"/>
        <w:gridCol w:w="709"/>
        <w:gridCol w:w="709"/>
        <w:gridCol w:w="708"/>
        <w:gridCol w:w="709"/>
        <w:gridCol w:w="2978"/>
      </w:tblGrid>
      <w:tr w:rsidR="00343899" w:rsidRPr="00FD0C15" w:rsidTr="009B7D10">
        <w:trPr>
          <w:trHeight w:val="420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6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FC34CC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تاریخ ایمن سازی</w:t>
            </w:r>
          </w:p>
        </w:tc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تاریخ بروز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تاریخ مراجعه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نوع گزارش</w:t>
            </w: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نوع  واکنش ایجاد شده</w:t>
            </w:r>
          </w:p>
          <w:p w:rsidR="00557999" w:rsidRPr="00FD0C15" w:rsidRDefault="005579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نوع واکسن دریافتی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شماره سریال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محل تزریق</w:t>
            </w:r>
            <w:r w:rsidR="009B7D10"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B7D10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**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واکسن محتمل بروز عارضه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وضعیت  درمان</w:t>
            </w:r>
            <w:r w:rsidR="009B7D10"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57999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  <w:r w:rsidR="009B7D10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  <w:r w:rsidR="00557999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عاقبت</w:t>
            </w:r>
            <w:r w:rsidR="009B7D10"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B7D10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57999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***</w:t>
            </w:r>
            <w:r w:rsidR="009B7D10" w:rsidRPr="00FD0C15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557999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آدرس و تلفن بیمار</w:t>
            </w:r>
          </w:p>
        </w:tc>
      </w:tr>
      <w:tr w:rsidR="00343899" w:rsidRPr="00FD0C15" w:rsidTr="009B7D10">
        <w:trPr>
          <w:cantSplit/>
          <w:trHeight w:val="1134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B99" w:rsidRPr="00FD0C15" w:rsidRDefault="008D1B99" w:rsidP="00FC34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8D1B99" w:rsidRPr="00FD0C15" w:rsidRDefault="008D1B99" w:rsidP="00FC34CC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فوری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1B99" w:rsidRPr="00FD0C15" w:rsidRDefault="00220158" w:rsidP="00FC34CC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0C15">
              <w:rPr>
                <w:rFonts w:cs="B Titr" w:hint="cs"/>
                <w:b/>
                <w:bCs/>
                <w:sz w:val="20"/>
                <w:szCs w:val="20"/>
                <w:rtl/>
              </w:rPr>
              <w:t>غیر فوری</w:t>
            </w: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B99" w:rsidRPr="00FD0C15" w:rsidRDefault="008D1B99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</w:tr>
      <w:tr w:rsidR="00220158" w:rsidRPr="00FD0C15" w:rsidTr="009B7D10">
        <w:trPr>
          <w:trHeight w:val="426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1A429C">
            <w:pPr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0158" w:rsidRPr="00FD0C15" w:rsidRDefault="00220158" w:rsidP="004D2746">
            <w:pPr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411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419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385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425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403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432"/>
        </w:trPr>
        <w:tc>
          <w:tcPr>
            <w:tcW w:w="1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</w:tr>
      <w:tr w:rsidR="00220158" w:rsidRPr="00FD0C15" w:rsidTr="009B7D10">
        <w:trPr>
          <w:trHeight w:val="363"/>
        </w:trPr>
        <w:tc>
          <w:tcPr>
            <w:tcW w:w="16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</w:tr>
      <w:tr w:rsidR="00220158" w:rsidRPr="00FD0C15" w:rsidTr="009B7D10">
        <w:trPr>
          <w:trHeight w:val="413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158" w:rsidRPr="00FD0C15" w:rsidRDefault="00220158" w:rsidP="00561CBA">
            <w:pPr>
              <w:jc w:val="center"/>
              <w:rPr>
                <w:rFonts w:cs="2  Homa"/>
                <w:b/>
                <w:bCs/>
                <w:sz w:val="28"/>
                <w:szCs w:val="28"/>
                <w:rtl/>
              </w:rPr>
            </w:pPr>
          </w:p>
        </w:tc>
      </w:tr>
    </w:tbl>
    <w:p w:rsidR="00557999" w:rsidRPr="00FD0C15" w:rsidRDefault="008D1B99" w:rsidP="00557999">
      <w:pPr>
        <w:spacing w:line="240" w:lineRule="auto"/>
        <w:rPr>
          <w:rFonts w:cs="2  Homa"/>
          <w:b/>
          <w:bCs/>
          <w:sz w:val="20"/>
          <w:szCs w:val="20"/>
          <w:rtl/>
        </w:rPr>
      </w:pPr>
      <w:r w:rsidRPr="00FD0C15">
        <w:rPr>
          <w:rFonts w:cs="2  Homa" w:hint="cs"/>
          <w:b/>
          <w:bCs/>
          <w:sz w:val="20"/>
          <w:szCs w:val="20"/>
          <w:u w:val="single"/>
          <w:rtl/>
        </w:rPr>
        <w:t>*</w:t>
      </w:r>
      <w:r w:rsidR="00E000CC" w:rsidRPr="00FD0C15">
        <w:rPr>
          <w:rFonts w:cs="2  Homa" w:hint="cs"/>
          <w:b/>
          <w:bCs/>
          <w:sz w:val="20"/>
          <w:szCs w:val="20"/>
          <w:u w:val="single"/>
          <w:rtl/>
        </w:rPr>
        <w:t xml:space="preserve"> </w:t>
      </w:r>
      <w:r w:rsidRPr="00FD0C15">
        <w:rPr>
          <w:rFonts w:cs="2  Homa" w:hint="cs"/>
          <w:b/>
          <w:bCs/>
          <w:sz w:val="20"/>
          <w:szCs w:val="20"/>
          <w:u w:val="single"/>
          <w:rtl/>
        </w:rPr>
        <w:t>نوع واکنش ایجاد شده</w:t>
      </w:r>
      <w:r w:rsidR="00E000CC" w:rsidRPr="00FD0C15">
        <w:rPr>
          <w:rFonts w:cs="2  Homa" w:hint="cs"/>
          <w:b/>
          <w:bCs/>
          <w:sz w:val="20"/>
          <w:szCs w:val="20"/>
          <w:u w:val="single"/>
          <w:rtl/>
        </w:rPr>
        <w:t xml:space="preserve"> </w:t>
      </w:r>
      <w:r w:rsidRPr="00FD0C15">
        <w:rPr>
          <w:rFonts w:cs="2  Homa" w:hint="cs"/>
          <w:b/>
          <w:bCs/>
          <w:sz w:val="20"/>
          <w:szCs w:val="20"/>
          <w:u w:val="single"/>
          <w:rtl/>
        </w:rPr>
        <w:t>:</w:t>
      </w:r>
      <w:r w:rsidR="00E000CC" w:rsidRPr="00FD0C15">
        <w:rPr>
          <w:rFonts w:cs="2  Homa" w:hint="cs"/>
          <w:b/>
          <w:bCs/>
          <w:sz w:val="20"/>
          <w:szCs w:val="20"/>
          <w:rtl/>
        </w:rPr>
        <w:t xml:space="preserve"> </w:t>
      </w:r>
      <w:r w:rsidR="001432D4" w:rsidRPr="00FD0C15">
        <w:rPr>
          <w:rFonts w:cs="2  Homa" w:hint="cs"/>
          <w:b/>
          <w:bCs/>
          <w:sz w:val="20"/>
          <w:szCs w:val="20"/>
          <w:rtl/>
        </w:rPr>
        <w:t xml:space="preserve"> </w:t>
      </w:r>
      <w:r w:rsidR="00343899" w:rsidRPr="00FD0C15">
        <w:rPr>
          <w:rFonts w:cs="2  Homa" w:hint="cs"/>
          <w:b/>
          <w:bCs/>
          <w:sz w:val="20"/>
          <w:szCs w:val="20"/>
          <w:rtl/>
        </w:rPr>
        <w:t>بثورات جلدی</w:t>
      </w:r>
      <w:r w:rsidR="00E000CC" w:rsidRPr="00FD0C15">
        <w:rPr>
          <w:rFonts w:cs="2  Homa" w:hint="cs"/>
          <w:b/>
          <w:bCs/>
          <w:sz w:val="20"/>
          <w:szCs w:val="20"/>
          <w:rtl/>
        </w:rPr>
        <w:t xml:space="preserve"> ماکولوپاپولر-عارضه موضعی شدید-التهاب درد مفاصل-کاهش سطح  هوشیاری </w:t>
      </w:r>
      <w:r w:rsidR="00E000CC" w:rsidRPr="00FD0C15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E000CC" w:rsidRPr="00FD0C15">
        <w:rPr>
          <w:rFonts w:cs="2  Homa" w:hint="cs"/>
          <w:b/>
          <w:bCs/>
          <w:sz w:val="20"/>
          <w:szCs w:val="20"/>
          <w:rtl/>
        </w:rPr>
        <w:t xml:space="preserve">عفونت ب.ث.ژ منتشر-لنفادنیت-تب-فلج اندام-آبسه چرکی-آبسه استریل-عارضه موضعی-واکنشهای حساسیتی-آنا فیلاکسی </w:t>
      </w:r>
      <w:r w:rsidR="00E000CC" w:rsidRPr="00FD0C15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E000CC" w:rsidRPr="00FD0C15">
        <w:rPr>
          <w:rFonts w:cs="2  Homa" w:hint="cs"/>
          <w:b/>
          <w:bCs/>
          <w:sz w:val="20"/>
          <w:szCs w:val="20"/>
          <w:rtl/>
        </w:rPr>
        <w:t>جیغ کشیدن مداوم-تشنج-آنسفالیت-مننژیت-اسهال-استفراغ-شوک/غش-سایر علائم</w:t>
      </w:r>
    </w:p>
    <w:p w:rsidR="00557999" w:rsidRPr="00FD0C15" w:rsidRDefault="00557999" w:rsidP="009B7D10">
      <w:pPr>
        <w:spacing w:line="240" w:lineRule="auto"/>
        <w:rPr>
          <w:rFonts w:cs="2  Homa"/>
          <w:b/>
          <w:bCs/>
          <w:sz w:val="20"/>
          <w:szCs w:val="20"/>
          <w:rtl/>
        </w:rPr>
      </w:pPr>
      <w:r w:rsidRPr="00FD0C15">
        <w:rPr>
          <w:rFonts w:cs="2  Homa" w:hint="cs"/>
          <w:b/>
          <w:bCs/>
          <w:sz w:val="20"/>
          <w:szCs w:val="20"/>
          <w:rtl/>
        </w:rPr>
        <w:t>**محل تزریق :</w:t>
      </w:r>
      <w:r w:rsidR="009B7D10" w:rsidRPr="00FD0C15">
        <w:rPr>
          <w:rFonts w:cs="2  Homa" w:hint="cs"/>
          <w:b/>
          <w:bCs/>
          <w:sz w:val="20"/>
          <w:szCs w:val="20"/>
          <w:rtl/>
        </w:rPr>
        <w:t xml:space="preserve"> پای چپ- پای راست -دست چپ- دست راست</w:t>
      </w:r>
    </w:p>
    <w:p w:rsidR="00557999" w:rsidRPr="00FD0C15" w:rsidRDefault="00557999" w:rsidP="00557999">
      <w:pPr>
        <w:spacing w:line="240" w:lineRule="auto"/>
        <w:rPr>
          <w:rFonts w:cs="2  Homa"/>
          <w:b/>
          <w:bCs/>
          <w:sz w:val="20"/>
          <w:szCs w:val="20"/>
          <w:rtl/>
        </w:rPr>
      </w:pPr>
      <w:r w:rsidRPr="00FD0C15">
        <w:rPr>
          <w:rFonts w:cs="2  Homa" w:hint="cs"/>
          <w:b/>
          <w:bCs/>
          <w:sz w:val="20"/>
          <w:szCs w:val="20"/>
          <w:u w:val="single"/>
          <w:rtl/>
        </w:rPr>
        <w:t>*** وضعیت درمان</w:t>
      </w:r>
      <w:r w:rsidRPr="00FD0C15">
        <w:rPr>
          <w:rFonts w:cs="2  Homa" w:hint="cs"/>
          <w:b/>
          <w:bCs/>
          <w:sz w:val="20"/>
          <w:szCs w:val="20"/>
          <w:rtl/>
        </w:rPr>
        <w:t xml:space="preserve"> :  غیر بستری بدون  درمان دارویی-غیر بستری با درمان  دارویی-بستری بدون  درمان دارویی  -بستری با درمان  دارویی-جراحی      </w:t>
      </w:r>
    </w:p>
    <w:p w:rsidR="00557999" w:rsidRPr="00FD0C15" w:rsidRDefault="00557999" w:rsidP="00557999">
      <w:pPr>
        <w:spacing w:line="240" w:lineRule="auto"/>
        <w:rPr>
          <w:rFonts w:cs="2  Homa"/>
          <w:b/>
          <w:bCs/>
          <w:sz w:val="40"/>
          <w:szCs w:val="40"/>
          <w:rtl/>
        </w:rPr>
      </w:pPr>
      <w:r w:rsidRPr="00FD0C15">
        <w:rPr>
          <w:rFonts w:cs="2  Homa" w:hint="cs"/>
          <w:b/>
          <w:bCs/>
          <w:sz w:val="20"/>
          <w:szCs w:val="20"/>
          <w:rtl/>
        </w:rPr>
        <w:t xml:space="preserve"> ***</w:t>
      </w:r>
      <w:r w:rsidRPr="00FD0C15">
        <w:rPr>
          <w:rFonts w:cs="2  Homa" w:hint="cs"/>
          <w:b/>
          <w:bCs/>
          <w:sz w:val="20"/>
          <w:szCs w:val="20"/>
          <w:u w:val="single"/>
          <w:rtl/>
        </w:rPr>
        <w:t>* عاقبت</w:t>
      </w:r>
      <w:r w:rsidRPr="00FD0C15">
        <w:rPr>
          <w:rFonts w:cs="2  Homa" w:hint="cs"/>
          <w:b/>
          <w:bCs/>
          <w:sz w:val="20"/>
          <w:szCs w:val="20"/>
          <w:rtl/>
        </w:rPr>
        <w:t xml:space="preserve"> : بهبود-فوت-تحت درمان-تحت نظر-عارضه ماندگار-نامشخص                                                                                                                                                                                                                    </w:t>
      </w:r>
    </w:p>
    <w:p w:rsidR="00557999" w:rsidRPr="00FD0C15" w:rsidRDefault="00557999" w:rsidP="00557999">
      <w:pPr>
        <w:spacing w:line="240" w:lineRule="auto"/>
        <w:rPr>
          <w:rFonts w:cs="2  Homa"/>
          <w:b/>
          <w:bCs/>
          <w:sz w:val="2"/>
          <w:szCs w:val="2"/>
          <w:rtl/>
        </w:rPr>
      </w:pPr>
    </w:p>
    <w:p w:rsidR="00BC75F2" w:rsidRPr="00FD0C15" w:rsidRDefault="00557999" w:rsidP="00BC75F2">
      <w:pPr>
        <w:rPr>
          <w:rFonts w:cs="2  Homa"/>
          <w:b/>
          <w:bCs/>
          <w:rtl/>
        </w:rPr>
      </w:pPr>
      <w:r w:rsidRPr="00FD0C15">
        <w:rPr>
          <w:rFonts w:cs="2  Homa" w:hint="cs"/>
          <w:b/>
          <w:bCs/>
          <w:rtl/>
        </w:rPr>
        <w:t xml:space="preserve">  </w:t>
      </w:r>
    </w:p>
    <w:p w:rsidR="00BC4EFA" w:rsidRPr="00FD0C15" w:rsidRDefault="00557999" w:rsidP="000106D8">
      <w:pPr>
        <w:rPr>
          <w:rFonts w:cs="2  Homa"/>
          <w:b/>
          <w:bCs/>
          <w:sz w:val="20"/>
          <w:szCs w:val="20"/>
        </w:rPr>
      </w:pPr>
      <w:r w:rsidRPr="00FD0C15">
        <w:rPr>
          <w:rFonts w:cs="2  Homa" w:hint="cs"/>
          <w:b/>
          <w:bCs/>
          <w:rtl/>
        </w:rPr>
        <w:t xml:space="preserve"> </w:t>
      </w:r>
      <w:r w:rsidR="00BC75F2" w:rsidRPr="00FD0C15">
        <w:rPr>
          <w:rFonts w:cs="2  Homa" w:hint="cs"/>
          <w:b/>
          <w:bCs/>
          <w:rtl/>
        </w:rPr>
        <w:t>تاریخ تکمیل فرم :</w:t>
      </w:r>
      <w:r w:rsidR="00BC75F2" w:rsidRPr="00FD0C15">
        <w:rPr>
          <w:rFonts w:cs="2  Homa" w:hint="cs"/>
          <w:b/>
          <w:bCs/>
          <w:sz w:val="20"/>
          <w:szCs w:val="20"/>
          <w:rtl/>
        </w:rPr>
        <w:t xml:space="preserve"> </w:t>
      </w:r>
      <w:r w:rsidR="00BC4EFA" w:rsidRPr="00FD0C15">
        <w:rPr>
          <w:rFonts w:cs="2  Homa" w:hint="cs"/>
          <w:b/>
          <w:bCs/>
          <w:rtl/>
        </w:rPr>
        <w:t>نام و امضاء تکمیل کننده</w:t>
      </w:r>
      <w:r w:rsidR="00BC4EFA" w:rsidRPr="00FD0C15">
        <w:rPr>
          <w:rFonts w:cs="2  Homa" w:hint="cs"/>
          <w:b/>
          <w:bCs/>
          <w:sz w:val="20"/>
          <w:szCs w:val="20"/>
          <w:rtl/>
        </w:rPr>
        <w:t xml:space="preserve"> :</w:t>
      </w:r>
      <w:bookmarkStart w:id="0" w:name="_GoBack"/>
      <w:bookmarkEnd w:id="0"/>
      <w:r w:rsidR="002F36CA" w:rsidRPr="00FD0C15">
        <w:rPr>
          <w:rFonts w:cs="2  Homa" w:hint="cs"/>
          <w:b/>
          <w:bCs/>
          <w:sz w:val="20"/>
          <w:szCs w:val="20"/>
          <w:rtl/>
        </w:rPr>
        <w:t xml:space="preserve">            </w:t>
      </w:r>
      <w:r w:rsidR="00BC75F2" w:rsidRPr="00FD0C15">
        <w:rPr>
          <w:rFonts w:cs="2  Homa" w:hint="cs"/>
          <w:b/>
          <w:bCs/>
          <w:sz w:val="20"/>
          <w:szCs w:val="20"/>
          <w:rtl/>
        </w:rPr>
        <w:t>نام و امضاء مسئول واحد :</w:t>
      </w:r>
      <w:r w:rsidR="002F36CA" w:rsidRPr="00FD0C15">
        <w:rPr>
          <w:rFonts w:cs="2  Homa" w:hint="cs"/>
          <w:b/>
          <w:bCs/>
          <w:sz w:val="20"/>
          <w:szCs w:val="20"/>
          <w:rtl/>
        </w:rPr>
        <w:t xml:space="preserve">                         </w:t>
      </w:r>
      <w:r w:rsidR="00BC75F2" w:rsidRPr="00FD0C15">
        <w:rPr>
          <w:rFonts w:cs="2  Homa" w:hint="cs"/>
          <w:b/>
          <w:bCs/>
          <w:sz w:val="20"/>
          <w:szCs w:val="20"/>
          <w:rtl/>
        </w:rPr>
        <w:t xml:space="preserve">                              </w:t>
      </w:r>
    </w:p>
    <w:sectPr w:rsidR="00BC4EFA" w:rsidRPr="00FD0C15" w:rsidSect="00557999">
      <w:pgSz w:w="16839" w:h="11907" w:orient="landscape" w:code="9"/>
      <w:pgMar w:top="0" w:right="679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A1" w:rsidRDefault="007C49A1" w:rsidP="00226996">
      <w:pPr>
        <w:spacing w:after="0" w:line="240" w:lineRule="auto"/>
      </w:pPr>
      <w:r>
        <w:separator/>
      </w:r>
    </w:p>
  </w:endnote>
  <w:endnote w:type="continuationSeparator" w:id="0">
    <w:p w:rsidR="007C49A1" w:rsidRDefault="007C49A1" w:rsidP="0022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1" w:subsetted="1" w:fontKey="{4197F3A2-BBE1-481A-9617-641CA353D57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23EF051F-689A-436A-9420-DAA7110989F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A1" w:rsidRDefault="007C49A1" w:rsidP="00226996">
      <w:pPr>
        <w:spacing w:after="0" w:line="240" w:lineRule="auto"/>
      </w:pPr>
      <w:r>
        <w:separator/>
      </w:r>
    </w:p>
  </w:footnote>
  <w:footnote w:type="continuationSeparator" w:id="0">
    <w:p w:rsidR="007C49A1" w:rsidRDefault="007C49A1" w:rsidP="00226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BA"/>
    <w:rsid w:val="000106D8"/>
    <w:rsid w:val="00017AFB"/>
    <w:rsid w:val="00061A76"/>
    <w:rsid w:val="0006617A"/>
    <w:rsid w:val="000F51F1"/>
    <w:rsid w:val="00130175"/>
    <w:rsid w:val="001432D4"/>
    <w:rsid w:val="00160908"/>
    <w:rsid w:val="001716CA"/>
    <w:rsid w:val="00174128"/>
    <w:rsid w:val="001A429C"/>
    <w:rsid w:val="001F699F"/>
    <w:rsid w:val="00220158"/>
    <w:rsid w:val="00226996"/>
    <w:rsid w:val="0029518D"/>
    <w:rsid w:val="002B0A8A"/>
    <w:rsid w:val="002B3475"/>
    <w:rsid w:val="002F36CA"/>
    <w:rsid w:val="00307D35"/>
    <w:rsid w:val="00320130"/>
    <w:rsid w:val="00343899"/>
    <w:rsid w:val="00351DD6"/>
    <w:rsid w:val="003555F5"/>
    <w:rsid w:val="00355636"/>
    <w:rsid w:val="00376162"/>
    <w:rsid w:val="003B00D4"/>
    <w:rsid w:val="003C6196"/>
    <w:rsid w:val="0041481F"/>
    <w:rsid w:val="00431FD7"/>
    <w:rsid w:val="004A24B3"/>
    <w:rsid w:val="004C0D2A"/>
    <w:rsid w:val="004D2746"/>
    <w:rsid w:val="00557999"/>
    <w:rsid w:val="00561CBA"/>
    <w:rsid w:val="00562785"/>
    <w:rsid w:val="005D40BD"/>
    <w:rsid w:val="00600C3D"/>
    <w:rsid w:val="00605855"/>
    <w:rsid w:val="00614463"/>
    <w:rsid w:val="006354DB"/>
    <w:rsid w:val="006355E5"/>
    <w:rsid w:val="0064482E"/>
    <w:rsid w:val="00645D19"/>
    <w:rsid w:val="006D7F38"/>
    <w:rsid w:val="006F0348"/>
    <w:rsid w:val="006F0AE5"/>
    <w:rsid w:val="00723FB3"/>
    <w:rsid w:val="00755BDF"/>
    <w:rsid w:val="00757EB3"/>
    <w:rsid w:val="00782F73"/>
    <w:rsid w:val="00783045"/>
    <w:rsid w:val="00786366"/>
    <w:rsid w:val="007A0C2A"/>
    <w:rsid w:val="007C49A1"/>
    <w:rsid w:val="00802A12"/>
    <w:rsid w:val="00813FF0"/>
    <w:rsid w:val="00820D28"/>
    <w:rsid w:val="008240F6"/>
    <w:rsid w:val="008432C8"/>
    <w:rsid w:val="008771CE"/>
    <w:rsid w:val="008775EE"/>
    <w:rsid w:val="008A7B49"/>
    <w:rsid w:val="008D1B99"/>
    <w:rsid w:val="00930824"/>
    <w:rsid w:val="00971EC2"/>
    <w:rsid w:val="009A7884"/>
    <w:rsid w:val="009B1EDD"/>
    <w:rsid w:val="009B7D10"/>
    <w:rsid w:val="009C650E"/>
    <w:rsid w:val="009F0AEA"/>
    <w:rsid w:val="009F2839"/>
    <w:rsid w:val="00A2511B"/>
    <w:rsid w:val="00A36B46"/>
    <w:rsid w:val="00A5680D"/>
    <w:rsid w:val="00A91D1E"/>
    <w:rsid w:val="00AA3E4D"/>
    <w:rsid w:val="00AB0EB4"/>
    <w:rsid w:val="00AB6C6E"/>
    <w:rsid w:val="00AD7898"/>
    <w:rsid w:val="00AF5538"/>
    <w:rsid w:val="00AF7C3D"/>
    <w:rsid w:val="00B20F90"/>
    <w:rsid w:val="00B557B9"/>
    <w:rsid w:val="00B74D19"/>
    <w:rsid w:val="00B841FE"/>
    <w:rsid w:val="00BA4A78"/>
    <w:rsid w:val="00BC1FA5"/>
    <w:rsid w:val="00BC4EFA"/>
    <w:rsid w:val="00BC75F2"/>
    <w:rsid w:val="00BE2DC3"/>
    <w:rsid w:val="00C17061"/>
    <w:rsid w:val="00C214F7"/>
    <w:rsid w:val="00C258AD"/>
    <w:rsid w:val="00CD463F"/>
    <w:rsid w:val="00CD6EB5"/>
    <w:rsid w:val="00CE5D06"/>
    <w:rsid w:val="00CF379F"/>
    <w:rsid w:val="00CF68F7"/>
    <w:rsid w:val="00D025F9"/>
    <w:rsid w:val="00D06FE4"/>
    <w:rsid w:val="00D13F78"/>
    <w:rsid w:val="00D15B11"/>
    <w:rsid w:val="00D53FDF"/>
    <w:rsid w:val="00D712F8"/>
    <w:rsid w:val="00D82F00"/>
    <w:rsid w:val="00E000CC"/>
    <w:rsid w:val="00E17253"/>
    <w:rsid w:val="00E221BA"/>
    <w:rsid w:val="00E467EB"/>
    <w:rsid w:val="00E96128"/>
    <w:rsid w:val="00F0680D"/>
    <w:rsid w:val="00F22B07"/>
    <w:rsid w:val="00F33757"/>
    <w:rsid w:val="00F8743F"/>
    <w:rsid w:val="00FC34CC"/>
    <w:rsid w:val="00FD0C15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074210"/>
  <w15:docId w15:val="{217BC2DB-1D8C-4C71-B37C-0CFC7023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CC"/>
  </w:style>
  <w:style w:type="paragraph" w:styleId="Footer">
    <w:name w:val="footer"/>
    <w:basedOn w:val="Normal"/>
    <w:link w:val="FooterChar"/>
    <w:uiPriority w:val="99"/>
    <w:unhideWhenUsed/>
    <w:rsid w:val="00FC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pc</cp:lastModifiedBy>
  <cp:revision>6</cp:revision>
  <cp:lastPrinted>2016-05-09T08:52:00Z</cp:lastPrinted>
  <dcterms:created xsi:type="dcterms:W3CDTF">2022-11-18T20:56:00Z</dcterms:created>
  <dcterms:modified xsi:type="dcterms:W3CDTF">2023-02-15T07:21:00Z</dcterms:modified>
</cp:coreProperties>
</file>